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23"/>
        <w:gridCol w:w="1435"/>
        <w:gridCol w:w="3951"/>
      </w:tblGrid>
      <w:tr w:rsidR="00D0177F" w:rsidRPr="00203225" w:rsidTr="00D16D1A">
        <w:trPr>
          <w:trHeight w:val="3689"/>
        </w:trPr>
        <w:tc>
          <w:tcPr>
            <w:tcW w:w="4323" w:type="dxa"/>
          </w:tcPr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203225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ПРИНЯТО</w:t>
            </w: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</w:rPr>
            </w:pP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на заседании</w:t>
            </w: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Педагогического совета </w:t>
            </w: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(протокол от</w:t>
            </w:r>
            <w:r w:rsidRPr="00203225">
              <w:rPr>
                <w:rFonts w:asciiTheme="minorHAnsi" w:hAnsiTheme="minorHAnsi" w:cstheme="minorHAnsi"/>
                <w:sz w:val="28"/>
                <w:szCs w:val="28"/>
              </w:rPr>
              <w:t xml:space="preserve"> 31.08.2026 </w:t>
            </w: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№ 1</w:t>
            </w:r>
            <w:r w:rsidRPr="00203225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  <w:p w:rsidR="00D0177F" w:rsidRPr="00203225" w:rsidRDefault="00D0177F" w:rsidP="00D16D1A">
            <w:pPr>
              <w:pStyle w:val="Default"/>
              <w:tabs>
                <w:tab w:val="left" w:pos="3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1435" w:type="dxa"/>
          </w:tcPr>
          <w:p w:rsidR="00D0177F" w:rsidRPr="00203225" w:rsidRDefault="00D0177F" w:rsidP="00D16D1A">
            <w:pPr>
              <w:spacing w:after="0" w:line="240" w:lineRule="auto"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  <w:tc>
          <w:tcPr>
            <w:tcW w:w="3951" w:type="dxa"/>
          </w:tcPr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203225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УТВЕРЖДЕНО</w:t>
            </w: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приказом директора</w:t>
            </w: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ООО «Ловчий+»</w:t>
            </w:r>
          </w:p>
          <w:p w:rsidR="00D0177F" w:rsidRPr="00203225" w:rsidRDefault="00D0177F" w:rsidP="00D16D1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03225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от 01.09.2026 № 3</w:t>
            </w:r>
          </w:p>
        </w:tc>
      </w:tr>
    </w:tbl>
    <w:p w:rsidR="00560996" w:rsidRPr="00203225" w:rsidRDefault="00560996" w:rsidP="0056099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560996" w:rsidRPr="00203225" w:rsidRDefault="00560996" w:rsidP="0056099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560996" w:rsidRPr="00203225" w:rsidRDefault="00560996" w:rsidP="0056099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560996" w:rsidRDefault="00560996" w:rsidP="0056099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203225" w:rsidRPr="00203225" w:rsidRDefault="00203225" w:rsidP="0056099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</w:p>
    <w:p w:rsidR="00AD1C8E" w:rsidRPr="00203225" w:rsidRDefault="00A65636" w:rsidP="00560996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203225">
        <w:rPr>
          <w:rFonts w:cstheme="minorHAnsi"/>
          <w:b/>
          <w:sz w:val="36"/>
          <w:szCs w:val="36"/>
        </w:rPr>
        <w:t>ПОЛОЖЕНИЕ</w:t>
      </w:r>
    </w:p>
    <w:p w:rsidR="00AD1C8E" w:rsidRPr="00203225" w:rsidRDefault="00A65636" w:rsidP="00560996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203225">
        <w:rPr>
          <w:rFonts w:cstheme="minorHAnsi"/>
          <w:b/>
          <w:sz w:val="36"/>
          <w:szCs w:val="36"/>
        </w:rPr>
        <w:t>о</w:t>
      </w:r>
      <w:r w:rsidR="00602AEC" w:rsidRPr="00203225">
        <w:rPr>
          <w:rFonts w:cstheme="minorHAnsi"/>
          <w:b/>
          <w:sz w:val="36"/>
          <w:szCs w:val="36"/>
        </w:rPr>
        <w:t>б</w:t>
      </w:r>
      <w:r w:rsidRPr="00203225">
        <w:rPr>
          <w:rFonts w:cstheme="minorHAnsi"/>
          <w:b/>
          <w:sz w:val="36"/>
          <w:szCs w:val="36"/>
        </w:rPr>
        <w:t xml:space="preserve"> </w:t>
      </w:r>
      <w:r w:rsidR="00602AEC" w:rsidRPr="00203225">
        <w:rPr>
          <w:rFonts w:cstheme="minorHAnsi"/>
          <w:b/>
          <w:sz w:val="36"/>
          <w:szCs w:val="36"/>
        </w:rPr>
        <w:t>основаниях и порядке снижения стоимости платных образовательных услуг</w:t>
      </w:r>
    </w:p>
    <w:p w:rsidR="00AD1C8E" w:rsidRPr="00203225" w:rsidRDefault="00AD1C8E" w:rsidP="00AD1C8E">
      <w:pPr>
        <w:pStyle w:val="a5"/>
        <w:ind w:left="0"/>
        <w:jc w:val="left"/>
        <w:rPr>
          <w:rFonts w:asciiTheme="minorHAnsi" w:hAnsiTheme="minorHAnsi" w:cstheme="minorHAnsi"/>
          <w:b/>
        </w:rPr>
      </w:pPr>
    </w:p>
    <w:p w:rsidR="00AD1C8E" w:rsidRPr="00203225" w:rsidRDefault="00AD1C8E" w:rsidP="00AD1C8E">
      <w:pPr>
        <w:pStyle w:val="a5"/>
        <w:ind w:left="0"/>
        <w:jc w:val="left"/>
        <w:rPr>
          <w:rFonts w:asciiTheme="minorHAnsi" w:hAnsiTheme="minorHAnsi" w:cstheme="minorHAnsi"/>
          <w:b/>
        </w:rPr>
      </w:pPr>
    </w:p>
    <w:p w:rsidR="00AD1C8E" w:rsidRPr="00203225" w:rsidRDefault="00AD1C8E" w:rsidP="00AD1C8E">
      <w:pPr>
        <w:pStyle w:val="a5"/>
        <w:ind w:left="0"/>
        <w:jc w:val="left"/>
        <w:rPr>
          <w:rFonts w:asciiTheme="minorHAnsi" w:hAnsiTheme="minorHAnsi" w:cstheme="minorHAnsi"/>
          <w:b/>
        </w:rPr>
      </w:pPr>
    </w:p>
    <w:p w:rsidR="00AD1C8E" w:rsidRPr="00203225" w:rsidRDefault="00AD1C8E" w:rsidP="00AD1C8E">
      <w:pPr>
        <w:pStyle w:val="a5"/>
        <w:ind w:left="0"/>
        <w:jc w:val="left"/>
        <w:rPr>
          <w:rFonts w:asciiTheme="minorHAnsi" w:hAnsiTheme="minorHAnsi" w:cstheme="minorHAnsi"/>
          <w:b/>
        </w:rPr>
      </w:pPr>
    </w:p>
    <w:p w:rsidR="00AD1C8E" w:rsidRPr="00203225" w:rsidRDefault="00AD1C8E" w:rsidP="00AD1C8E">
      <w:pPr>
        <w:pStyle w:val="a5"/>
        <w:ind w:left="0"/>
        <w:jc w:val="left"/>
        <w:rPr>
          <w:rFonts w:asciiTheme="minorHAnsi" w:hAnsiTheme="minorHAnsi" w:cstheme="minorHAnsi"/>
          <w:b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Heading2"/>
        <w:spacing w:before="0"/>
        <w:ind w:left="0" w:firstLine="0"/>
        <w:jc w:val="center"/>
        <w:rPr>
          <w:rFonts w:asciiTheme="minorHAnsi" w:hAnsiTheme="minorHAnsi" w:cstheme="minorHAnsi"/>
        </w:rPr>
      </w:pPr>
    </w:p>
    <w:p w:rsidR="00AD1C8E" w:rsidRPr="00203225" w:rsidRDefault="00AD1C8E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AD1C8E" w:rsidRPr="00203225" w:rsidRDefault="00AD1C8E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AD1C8E" w:rsidRPr="00203225" w:rsidRDefault="00AD1C8E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5300C9" w:rsidRPr="00203225" w:rsidRDefault="005300C9" w:rsidP="00AD1C8E">
      <w:pPr>
        <w:pStyle w:val="s3"/>
        <w:shd w:val="clear" w:color="auto" w:fill="FFFFFF"/>
        <w:spacing w:before="0" w:beforeAutospacing="0" w:after="171" w:afterAutospacing="0"/>
        <w:jc w:val="center"/>
        <w:rPr>
          <w:rFonts w:asciiTheme="minorHAnsi" w:hAnsiTheme="minorHAnsi" w:cstheme="minorHAnsi"/>
          <w:b/>
          <w:bCs/>
          <w:color w:val="22272F"/>
          <w:sz w:val="17"/>
          <w:szCs w:val="17"/>
        </w:rPr>
      </w:pPr>
    </w:p>
    <w:p w:rsidR="00AD1C8E" w:rsidRPr="00203225" w:rsidRDefault="005300C9" w:rsidP="00560996">
      <w:pPr>
        <w:pStyle w:val="ConsPlusNormal"/>
        <w:spacing w:line="360" w:lineRule="exact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lastRenderedPageBreak/>
        <w:t>1</w:t>
      </w:r>
      <w:r w:rsidR="00AD1C8E" w:rsidRPr="00203225">
        <w:rPr>
          <w:rFonts w:asciiTheme="minorHAnsi" w:hAnsiTheme="minorHAnsi" w:cstheme="minorHAnsi"/>
          <w:sz w:val="32"/>
          <w:szCs w:val="32"/>
        </w:rPr>
        <w:t>. Общие положения</w:t>
      </w:r>
    </w:p>
    <w:p w:rsidR="00AD1C8E" w:rsidRPr="00203225" w:rsidRDefault="00AD1C8E" w:rsidP="00560996">
      <w:pPr>
        <w:pStyle w:val="a3"/>
        <w:shd w:val="clear" w:color="auto" w:fill="FFFFFF"/>
        <w:spacing w:before="0" w:beforeAutospacing="0" w:after="0" w:afterAutospacing="0" w:line="360" w:lineRule="exact"/>
        <w:ind w:firstLine="680"/>
        <w:jc w:val="center"/>
        <w:rPr>
          <w:rFonts w:asciiTheme="minorHAnsi" w:hAnsiTheme="minorHAnsi" w:cstheme="minorHAnsi"/>
          <w:color w:val="22272F"/>
          <w:sz w:val="32"/>
          <w:szCs w:val="32"/>
        </w:rPr>
      </w:pPr>
    </w:p>
    <w:p w:rsidR="005300C9" w:rsidRPr="00203225" w:rsidRDefault="00AD1C8E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</w:pP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1.</w:t>
      </w:r>
      <w:r w:rsidR="00560996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1.</w:t>
      </w: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 </w:t>
      </w:r>
      <w:r w:rsidR="005300C9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Положение </w:t>
      </w:r>
      <w:r w:rsidR="00560996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об основаниях и порядке снижения стоимости платных образовательных услуг 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является локальным нормативным актом </w:t>
      </w:r>
      <w:r w:rsidR="00D0177F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Общества с ограниченной ответственностью «Ловчий Плюс» (далее – Положение, ООО «Ловчий+») </w:t>
      </w:r>
      <w:r w:rsidR="00B176CA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и </w:t>
      </w:r>
      <w:r w:rsidR="005300C9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определяет основания и порядок снижения стоимости платных образовательных услуг в </w:t>
      </w:r>
      <w:r w:rsidR="00D0177F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Ловчий </w:t>
      </w:r>
      <w:r w:rsidR="00D0177F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+»</w:t>
      </w:r>
      <w:r w:rsidR="005300C9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.</w:t>
      </w: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1.2. Настоящее Положение разработано в соответствии с: </w:t>
      </w: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-Федеральным законом от 29.12.2012 № 273-ФЗ «Об образовании в Российской Федерации»; </w:t>
      </w: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-Уставом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sz w:val="32"/>
          <w:szCs w:val="32"/>
        </w:rPr>
        <w:t>;</w:t>
      </w:r>
    </w:p>
    <w:p w:rsidR="00B176CA" w:rsidRPr="00203225" w:rsidRDefault="00203225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>- л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окальными нормативными актами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602AEC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</w:pP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1.</w:t>
      </w:r>
      <w:r w:rsidR="00B176CA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3</w:t>
      </w:r>
      <w:r w:rsidR="00602AEC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. В настоящем Положении используются следующие понятия:</w:t>
      </w:r>
    </w:p>
    <w:p w:rsidR="00602AEC" w:rsidRPr="00203225" w:rsidRDefault="00602AEC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</w:pP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«заказчик»</w:t>
      </w:r>
      <w:r w:rsidR="00A93F20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 </w:t>
      </w: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:rsidR="00602AEC" w:rsidRPr="00203225" w:rsidRDefault="00602AEC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«исполнитель» -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;</w:t>
      </w:r>
    </w:p>
    <w:p w:rsidR="00602AEC" w:rsidRPr="00203225" w:rsidRDefault="00602AEC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«обучающийся»</w:t>
      </w:r>
      <w:r w:rsidR="00922D83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- физическое лицо, осваивающее образовательную программу;</w:t>
      </w:r>
    </w:p>
    <w:p w:rsidR="00602AEC" w:rsidRPr="00203225" w:rsidRDefault="00602AEC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«платные образовательные услуги»</w:t>
      </w:r>
      <w:r w:rsidR="00922D83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 (далее - договор).</w:t>
      </w:r>
    </w:p>
    <w:p w:rsidR="00AD1C8E" w:rsidRPr="00203225" w:rsidRDefault="003F0A57" w:rsidP="00B176CA">
      <w:pPr>
        <w:pStyle w:val="normacttext"/>
        <w:shd w:val="clear" w:color="auto" w:fill="FFFFFF"/>
        <w:spacing w:before="0" w:beforeAutospacing="0" w:after="0" w:afterAutospacing="0" w:line="360" w:lineRule="exact"/>
        <w:ind w:firstLine="680"/>
        <w:jc w:val="both"/>
        <w:textAlignment w:val="baseline"/>
        <w:rPr>
          <w:rFonts w:asciiTheme="minorHAnsi" w:hAnsiTheme="minorHAnsi" w:cstheme="minorHAnsi"/>
          <w:color w:val="22272F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>1.</w:t>
      </w:r>
      <w:r w:rsidR="00B176CA" w:rsidRPr="00203225">
        <w:rPr>
          <w:rFonts w:asciiTheme="minorHAnsi" w:hAnsiTheme="minorHAnsi" w:cstheme="minorHAnsi"/>
          <w:sz w:val="32"/>
          <w:szCs w:val="32"/>
        </w:rPr>
        <w:t>4</w:t>
      </w:r>
      <w:r w:rsidRPr="00203225">
        <w:rPr>
          <w:rFonts w:asciiTheme="minorHAnsi" w:hAnsiTheme="minorHAnsi" w:cstheme="minorHAnsi"/>
          <w:sz w:val="32"/>
          <w:szCs w:val="32"/>
        </w:rPr>
        <w:t xml:space="preserve">. Настоящее Положение является обязательным для всех участников образовательных отношений в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="00B176CA" w:rsidRPr="00203225">
        <w:rPr>
          <w:rFonts w:asciiTheme="minorHAnsi" w:hAnsiTheme="minorHAnsi" w:cstheme="minorHAnsi"/>
          <w:sz w:val="32"/>
          <w:szCs w:val="32"/>
        </w:rPr>
        <w:t>.</w:t>
      </w:r>
    </w:p>
    <w:p w:rsidR="002010A6" w:rsidRPr="00203225" w:rsidRDefault="002010A6" w:rsidP="00560996">
      <w:pPr>
        <w:pStyle w:val="a3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22272F"/>
          <w:sz w:val="32"/>
          <w:szCs w:val="32"/>
        </w:rPr>
      </w:pPr>
    </w:p>
    <w:p w:rsidR="00B176CA" w:rsidRPr="00203225" w:rsidRDefault="00B176CA" w:rsidP="00560996">
      <w:pPr>
        <w:pStyle w:val="a3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22272F"/>
          <w:sz w:val="32"/>
          <w:szCs w:val="32"/>
        </w:rPr>
      </w:pPr>
    </w:p>
    <w:p w:rsidR="005B24A3" w:rsidRPr="00203225" w:rsidRDefault="005300C9" w:rsidP="00560996">
      <w:pPr>
        <w:pStyle w:val="ConsPlusNormal"/>
        <w:spacing w:line="360" w:lineRule="exact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>2</w:t>
      </w:r>
      <w:r w:rsidR="005B24A3" w:rsidRPr="00203225">
        <w:rPr>
          <w:rFonts w:asciiTheme="minorHAnsi" w:hAnsiTheme="minorHAnsi" w:cstheme="minorHAnsi"/>
          <w:sz w:val="32"/>
          <w:szCs w:val="32"/>
        </w:rPr>
        <w:t>. Основания снижения стоимости платных образовательных услуг</w:t>
      </w:r>
    </w:p>
    <w:p w:rsidR="005B24A3" w:rsidRPr="00203225" w:rsidRDefault="005B24A3" w:rsidP="00560996">
      <w:pPr>
        <w:pStyle w:val="a3"/>
        <w:shd w:val="clear" w:color="auto" w:fill="FFFFFF"/>
        <w:spacing w:before="0" w:beforeAutospacing="0" w:after="0" w:afterAutospacing="0" w:line="360" w:lineRule="exact"/>
        <w:ind w:firstLine="680"/>
        <w:jc w:val="center"/>
        <w:rPr>
          <w:rFonts w:asciiTheme="minorHAnsi" w:hAnsiTheme="minorHAnsi" w:cstheme="minorHAnsi"/>
          <w:color w:val="22272F"/>
          <w:sz w:val="32"/>
          <w:szCs w:val="32"/>
        </w:rPr>
      </w:pPr>
    </w:p>
    <w:p w:rsidR="005B24A3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2.1</w:t>
      </w:r>
      <w:r w:rsidR="005B24A3" w:rsidRPr="00203225">
        <w:rPr>
          <w:rFonts w:asciiTheme="minorHAnsi" w:hAnsiTheme="minorHAnsi" w:cstheme="minorHAnsi"/>
          <w:color w:val="464C55"/>
          <w:sz w:val="32"/>
          <w:szCs w:val="32"/>
        </w:rPr>
        <w:t>. На снижение стоимости платных образовательных услуг могут претендовать: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-физические и юридические лица, заключающие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д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оговоры одновременно по двум и более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образовательным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программам;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-физические </w:t>
      </w:r>
      <w:r w:rsidR="00C77C8A" w:rsidRPr="00203225">
        <w:rPr>
          <w:rFonts w:asciiTheme="minorHAnsi" w:hAnsiTheme="minorHAnsi" w:cstheme="minorHAnsi"/>
          <w:color w:val="464C55"/>
          <w:sz w:val="32"/>
          <w:szCs w:val="32"/>
        </w:rPr>
        <w:t>и юридические лица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, заключающие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д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оговор по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образовательным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программам на условиях 100 %-ой предоплаты; 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 физические </w:t>
      </w:r>
      <w:r w:rsidR="00C77C8A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и юридические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лица в рамках действия рекламной акции;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lastRenderedPageBreak/>
        <w:t xml:space="preserve">- постоянные клиенты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исполнителя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, которыми являются юридические и (или) физические лица, не менее двух раз заключившее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д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оговоры на оказание образовательных услуг по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образовательным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программам в течение последних пяти лет, при наличии подтверждающих документов об обучении</w:t>
      </w:r>
      <w:r w:rsidR="00922D83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(договор,</w:t>
      </w:r>
      <w:r w:rsidR="00922D83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документы</w:t>
      </w:r>
      <w:r w:rsidR="00922D83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об</w:t>
      </w:r>
      <w:r w:rsidR="00922D83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оплате,</w:t>
      </w:r>
      <w:r w:rsidR="00922D83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удостоверение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/диплом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/свидетельство);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- корпоративные заказчики, которыми признаются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: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а) юридическ</w:t>
      </w:r>
      <w:r w:rsidR="00203225">
        <w:rPr>
          <w:rFonts w:asciiTheme="minorHAnsi" w:hAnsiTheme="minorHAnsi" w:cstheme="minorHAnsi"/>
          <w:color w:val="464C55"/>
          <w:sz w:val="32"/>
          <w:szCs w:val="32"/>
        </w:rPr>
        <w:t>ие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лиц</w:t>
      </w:r>
      <w:r w:rsidR="00203225">
        <w:rPr>
          <w:rFonts w:asciiTheme="minorHAnsi" w:hAnsiTheme="minorHAnsi" w:cstheme="minorHAnsi"/>
          <w:color w:val="464C55"/>
          <w:sz w:val="32"/>
          <w:szCs w:val="32"/>
        </w:rPr>
        <w:t>а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, направивш</w:t>
      </w:r>
      <w:r w:rsidR="00203225">
        <w:rPr>
          <w:rFonts w:asciiTheme="minorHAnsi" w:hAnsiTheme="minorHAnsi" w:cstheme="minorHAnsi"/>
          <w:color w:val="464C55"/>
          <w:sz w:val="32"/>
          <w:szCs w:val="32"/>
        </w:rPr>
        <w:t>и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е на обучение </w:t>
      </w:r>
      <w:r w:rsidR="00C77C8A" w:rsidRPr="00203225">
        <w:rPr>
          <w:rFonts w:asciiTheme="minorHAnsi" w:hAnsiTheme="minorHAnsi" w:cstheme="minorHAnsi"/>
          <w:color w:val="464C55"/>
          <w:sz w:val="32"/>
          <w:szCs w:val="32"/>
        </w:rPr>
        <w:t>3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-х и более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человек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;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б) группа </w:t>
      </w:r>
      <w:r w:rsidR="00B176CA" w:rsidRPr="00203225">
        <w:rPr>
          <w:rFonts w:asciiTheme="minorHAnsi" w:hAnsiTheme="minorHAnsi" w:cstheme="minorHAnsi"/>
          <w:color w:val="464C55"/>
          <w:sz w:val="32"/>
          <w:szCs w:val="32"/>
        </w:rPr>
        <w:t>обучающихся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в составе не менее </w:t>
      </w:r>
      <w:r w:rsidR="00C77C8A" w:rsidRPr="00203225">
        <w:rPr>
          <w:rFonts w:asciiTheme="minorHAnsi" w:hAnsiTheme="minorHAnsi" w:cstheme="minorHAnsi"/>
          <w:color w:val="464C55"/>
          <w:sz w:val="32"/>
          <w:szCs w:val="32"/>
        </w:rPr>
        <w:t>3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человек, обучающихся по направлению от одной организации, но оплачивающих обучение самостоятельно;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 работники </w:t>
      </w:r>
      <w:r w:rsidR="002010A6" w:rsidRPr="00203225">
        <w:rPr>
          <w:rFonts w:asciiTheme="minorHAnsi" w:hAnsiTheme="minorHAnsi" w:cstheme="minorHAnsi"/>
          <w:color w:val="464C55"/>
          <w:sz w:val="32"/>
          <w:szCs w:val="32"/>
        </w:rPr>
        <w:t>исполнителя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. </w:t>
      </w:r>
    </w:p>
    <w:p w:rsidR="005B24A3" w:rsidRPr="00203225" w:rsidRDefault="005B24A3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5300C9" w:rsidRPr="00203225" w:rsidRDefault="005300C9" w:rsidP="00560996">
      <w:pPr>
        <w:pStyle w:val="ConsPlusNormal"/>
        <w:spacing w:line="360" w:lineRule="exact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602AEC" w:rsidRPr="00203225" w:rsidRDefault="005300C9" w:rsidP="00560996">
      <w:pPr>
        <w:pStyle w:val="ConsPlusNormal"/>
        <w:spacing w:line="360" w:lineRule="exact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>3</w:t>
      </w:r>
      <w:r w:rsidR="00602AEC" w:rsidRPr="00203225">
        <w:rPr>
          <w:rFonts w:asciiTheme="minorHAnsi" w:hAnsiTheme="minorHAnsi" w:cstheme="minorHAnsi"/>
          <w:sz w:val="32"/>
          <w:szCs w:val="32"/>
        </w:rPr>
        <w:t xml:space="preserve">. </w:t>
      </w:r>
      <w:r w:rsidR="002010A6" w:rsidRPr="00203225">
        <w:rPr>
          <w:rFonts w:asciiTheme="minorHAnsi" w:hAnsiTheme="minorHAnsi" w:cstheme="minorHAnsi"/>
          <w:sz w:val="32"/>
          <w:szCs w:val="32"/>
        </w:rPr>
        <w:t>П</w:t>
      </w:r>
      <w:r w:rsidR="00602AEC" w:rsidRPr="00203225">
        <w:rPr>
          <w:rFonts w:asciiTheme="minorHAnsi" w:hAnsiTheme="minorHAnsi" w:cstheme="minorHAnsi"/>
          <w:sz w:val="32"/>
          <w:szCs w:val="32"/>
        </w:rPr>
        <w:t xml:space="preserve">орядок снижения стоимости платных образовательных услуг </w:t>
      </w:r>
    </w:p>
    <w:p w:rsidR="005B24A3" w:rsidRPr="00203225" w:rsidRDefault="005B24A3" w:rsidP="00560996">
      <w:pPr>
        <w:pStyle w:val="a3"/>
        <w:shd w:val="clear" w:color="auto" w:fill="FFFFFF"/>
        <w:spacing w:before="0" w:beforeAutospacing="0" w:after="0" w:afterAutospacing="0" w:line="360" w:lineRule="exact"/>
        <w:ind w:firstLine="680"/>
        <w:jc w:val="center"/>
        <w:rPr>
          <w:rFonts w:asciiTheme="minorHAnsi" w:hAnsiTheme="minorHAnsi" w:cstheme="minorHAnsi"/>
          <w:color w:val="464C55"/>
          <w:sz w:val="32"/>
          <w:szCs w:val="32"/>
        </w:rPr>
      </w:pPr>
    </w:p>
    <w:p w:rsidR="00602AEC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3.1</w:t>
      </w:r>
      <w:r w:rsidR="00602AEC" w:rsidRPr="00203225">
        <w:rPr>
          <w:rFonts w:asciiTheme="minorHAnsi" w:hAnsiTheme="minorHAnsi" w:cstheme="minorHAnsi"/>
          <w:color w:val="464C55"/>
          <w:sz w:val="32"/>
          <w:szCs w:val="32"/>
        </w:rPr>
        <w:t>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>3.2.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Решение об установлении (предоставлении) снижения стоимости платных образовательных услуг принимается директором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>на основании настоящего Положения.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3.3.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Снижение стоимости платных образовательных услуг уменьшает стоимость обучения в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на определенную величину и действует в течение срока действия договора, заключенного с учетом размера снижения стоимости образовательных услуг. 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3.4.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Льготы по снижению стоимости предоставляются в размере: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="00923E14" w:rsidRPr="00203225">
        <w:rPr>
          <w:rFonts w:asciiTheme="minorHAnsi" w:hAnsiTheme="minorHAnsi" w:cstheme="minorHAnsi"/>
          <w:color w:val="464C55"/>
          <w:sz w:val="32"/>
          <w:szCs w:val="32"/>
        </w:rPr>
        <w:t>а) для корпоративных заказчиков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: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 не более 20% от общей стоимости услуг по договору в соответствии с действующим прайс-листом на образовательные услуги при обучении по программам одновременно </w:t>
      </w:r>
      <w:r w:rsidR="00370678" w:rsidRPr="00203225">
        <w:rPr>
          <w:rFonts w:asciiTheme="minorHAnsi" w:hAnsiTheme="minorHAnsi" w:cstheme="minorHAnsi"/>
          <w:color w:val="464C55"/>
          <w:sz w:val="32"/>
          <w:szCs w:val="32"/>
        </w:rPr>
        <w:t>3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-х человек; 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б) для физических и юридических лиц: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- не более 1</w:t>
      </w:r>
      <w:r w:rsidR="00370678" w:rsidRPr="00203225">
        <w:rPr>
          <w:rFonts w:asciiTheme="minorHAnsi" w:hAnsiTheme="minorHAnsi" w:cstheme="minorHAnsi"/>
          <w:color w:val="464C55"/>
          <w:sz w:val="32"/>
          <w:szCs w:val="32"/>
        </w:rPr>
        <w:t>0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% от стоимости услуг по договору в соответствии с действующим прайс-листом на образовательные услуги, если они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lastRenderedPageBreak/>
        <w:t>заключают договоры на оказание образовательных услуг одновременно по двум и более образовательным программам;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 не более 10% от стоимости услуг по договору в соответствии с действующим прайс-листом на образовательные услуги для постоянных клиентов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;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- не более 1</w:t>
      </w:r>
      <w:r w:rsidR="00370678" w:rsidRPr="00203225">
        <w:rPr>
          <w:rFonts w:asciiTheme="minorHAnsi" w:hAnsiTheme="minorHAnsi" w:cstheme="minorHAnsi"/>
          <w:color w:val="464C55"/>
          <w:sz w:val="32"/>
          <w:szCs w:val="32"/>
        </w:rPr>
        <w:t>0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% от стоимости услуг по договору в соответствии с публично объявленными условиями акции для физических лиц в рамках действия рекламной акции.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3.5.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Индивидуальные льготы в виде снижения стоимости платных образовательных услуг производятся в размере</w:t>
      </w:r>
      <w:r w:rsidR="00377837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не более </w:t>
      </w:r>
      <w:r w:rsidR="00C77C8A" w:rsidRPr="00203225">
        <w:rPr>
          <w:rFonts w:asciiTheme="minorHAnsi" w:hAnsiTheme="minorHAnsi" w:cstheme="minorHAnsi"/>
          <w:color w:val="464C55"/>
          <w:sz w:val="32"/>
          <w:szCs w:val="32"/>
        </w:rPr>
        <w:t>1</w:t>
      </w:r>
      <w:r w:rsidR="00370678" w:rsidRPr="00203225">
        <w:rPr>
          <w:rFonts w:asciiTheme="minorHAnsi" w:hAnsiTheme="minorHAnsi" w:cstheme="minorHAnsi"/>
          <w:color w:val="464C55"/>
          <w:sz w:val="32"/>
          <w:szCs w:val="32"/>
        </w:rPr>
        <w:t>0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>% от стоимости услуг по договору следующим категориям обучающихся: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 штатным сотрудникам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и членам их семей;</w:t>
      </w:r>
    </w:p>
    <w:p w:rsidR="00E146EB" w:rsidRPr="00203225" w:rsidRDefault="00203225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- л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ицам, проходящим обучение в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«ЛОВЧИЙ+»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>по другим образовательным программам;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- партнерам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="00B176CA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Pr="00203225">
        <w:rPr>
          <w:rFonts w:asciiTheme="minorHAnsi" w:hAnsiTheme="minorHAnsi" w:cstheme="minorHAnsi"/>
          <w:color w:val="464C55"/>
          <w:sz w:val="32"/>
          <w:szCs w:val="32"/>
        </w:rPr>
        <w:t>и участникам совместных образовательных проектов:</w:t>
      </w:r>
    </w:p>
    <w:p w:rsidR="00E146EB" w:rsidRPr="00203225" w:rsidRDefault="00E146EB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- лицам, имеющим право на льготы в соответствии с законодательными актами Российской Федерации, на основании представленных документов, подтверждающих право на льготы, и личного заявления.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3.6.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Индивидуальные снижения стоимости платных образовательных услуг предоставляются на основании личного заявления заказчика с согласия директора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>.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3.7.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При наличии у физического и (или) юридического лица нескольких оснований для снижения стоимости платных образовательных услуг, одновременно может быть произведено снижение стоимости платных образовательных услуг только по одному из оснований, по его выбору.</w:t>
      </w:r>
    </w:p>
    <w:p w:rsidR="00E146EB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  <w:r w:rsidRPr="00203225">
        <w:rPr>
          <w:rFonts w:asciiTheme="minorHAnsi" w:hAnsiTheme="minorHAnsi" w:cstheme="minorHAnsi"/>
          <w:color w:val="464C55"/>
          <w:sz w:val="32"/>
          <w:szCs w:val="32"/>
        </w:rPr>
        <w:t>3.8.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Если лицо, проходящее обучение у исполнителя и получившее льготу в виде снижения стоимости платных образовательных услуг, отчислено</w:t>
      </w:r>
      <w:r w:rsidR="00377837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исполнителем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 по любому из </w:t>
      </w:r>
      <w:r w:rsidR="00377837" w:rsidRPr="00203225">
        <w:rPr>
          <w:rFonts w:asciiTheme="minorHAnsi" w:hAnsiTheme="minorHAnsi" w:cstheme="minorHAnsi"/>
          <w:color w:val="464C55"/>
          <w:sz w:val="32"/>
          <w:szCs w:val="32"/>
        </w:rPr>
        <w:t xml:space="preserve">установленных соответствующим локальным актом </w:t>
      </w:r>
      <w:r w:rsidR="00E146EB" w:rsidRPr="00203225">
        <w:rPr>
          <w:rFonts w:asciiTheme="minorHAnsi" w:hAnsiTheme="minorHAnsi" w:cstheme="minorHAnsi"/>
          <w:color w:val="464C55"/>
          <w:sz w:val="32"/>
          <w:szCs w:val="32"/>
        </w:rPr>
        <w:t>оснований, то указанная льгота не сохраняется.</w:t>
      </w:r>
    </w:p>
    <w:p w:rsidR="005300C9" w:rsidRPr="00203225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5300C9" w:rsidRDefault="005300C9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203225" w:rsidRDefault="00203225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203225" w:rsidRDefault="00203225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203225" w:rsidRDefault="00203225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203225" w:rsidRPr="00203225" w:rsidRDefault="00203225" w:rsidP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p w:rsidR="00B176CA" w:rsidRPr="00203225" w:rsidRDefault="00B176CA" w:rsidP="00B176CA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lastRenderedPageBreak/>
        <w:t>4. Введение в действие, срок действия и место размещения положения</w:t>
      </w:r>
    </w:p>
    <w:p w:rsidR="00B176CA" w:rsidRPr="00203225" w:rsidRDefault="00B176CA" w:rsidP="00B176CA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4.1. Настоящее Положение утверждается и вводится в действие приказом директора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sz w:val="32"/>
          <w:szCs w:val="32"/>
        </w:rPr>
        <w:t xml:space="preserve">. Решение о прекращении его действия принимается также директором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sz w:val="32"/>
          <w:szCs w:val="32"/>
        </w:rPr>
        <w:t>.</w:t>
      </w: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4.2. В настоящее Положение могут быть внесены изменения в соответствии с законодательством Российской Федерации. Изменения утверждаются приказом директора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4.3. Срок действия Положения определяется изменениями действующего законодательства в области образования, локальными нормативными актами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sz w:val="32"/>
          <w:szCs w:val="32"/>
        </w:rPr>
        <w:t>.</w:t>
      </w:r>
    </w:p>
    <w:p w:rsidR="00B176CA" w:rsidRPr="00203225" w:rsidRDefault="00B176CA" w:rsidP="00B176CA">
      <w:pPr>
        <w:pStyle w:val="a7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203225">
        <w:rPr>
          <w:rFonts w:asciiTheme="minorHAnsi" w:hAnsiTheme="minorHAnsi" w:cstheme="minorHAnsi"/>
          <w:sz w:val="32"/>
          <w:szCs w:val="32"/>
        </w:rPr>
        <w:t xml:space="preserve">4.4. Действующий утвержденный оригинал Положения находится в делах </w:t>
      </w:r>
      <w:r w:rsidR="00D0177F" w:rsidRPr="00203225">
        <w:rPr>
          <w:rFonts w:asciiTheme="minorHAnsi" w:hAnsiTheme="minorHAnsi" w:cstheme="minorHAnsi"/>
          <w:sz w:val="32"/>
          <w:szCs w:val="32"/>
        </w:rPr>
        <w:t>ООО «</w:t>
      </w:r>
      <w:r w:rsidR="00203225" w:rsidRPr="00203225">
        <w:rPr>
          <w:rStyle w:val="s10"/>
          <w:rFonts w:asciiTheme="minorHAnsi" w:hAnsiTheme="minorHAnsi" w:cstheme="minorHAnsi"/>
          <w:bCs/>
          <w:color w:val="22272F"/>
          <w:sz w:val="32"/>
          <w:szCs w:val="32"/>
        </w:rPr>
        <w:t>Ловчий</w:t>
      </w:r>
      <w:r w:rsidR="00203225" w:rsidRPr="00203225">
        <w:rPr>
          <w:rFonts w:asciiTheme="minorHAnsi" w:hAnsiTheme="minorHAnsi" w:cstheme="minorHAnsi"/>
          <w:sz w:val="32"/>
          <w:szCs w:val="32"/>
        </w:rPr>
        <w:t xml:space="preserve"> </w:t>
      </w:r>
      <w:r w:rsidR="00D0177F" w:rsidRPr="00203225">
        <w:rPr>
          <w:rFonts w:asciiTheme="minorHAnsi" w:hAnsiTheme="minorHAnsi" w:cstheme="minorHAnsi"/>
          <w:sz w:val="32"/>
          <w:szCs w:val="32"/>
        </w:rPr>
        <w:t>+»</w:t>
      </w:r>
      <w:r w:rsidRPr="00203225">
        <w:rPr>
          <w:rFonts w:asciiTheme="minorHAnsi" w:hAnsiTheme="minorHAnsi" w:cstheme="minorHAnsi"/>
          <w:sz w:val="32"/>
          <w:szCs w:val="32"/>
        </w:rPr>
        <w:t>, электронная версия - размещается на официальном сайте.</w:t>
      </w:r>
    </w:p>
    <w:p w:rsidR="00560996" w:rsidRPr="00203225" w:rsidRDefault="00560996">
      <w:pPr>
        <w:pStyle w:val="s1"/>
        <w:shd w:val="clear" w:color="auto" w:fill="FFFFFF"/>
        <w:spacing w:before="0" w:beforeAutospacing="0" w:after="0" w:afterAutospacing="0" w:line="360" w:lineRule="exact"/>
        <w:ind w:firstLine="680"/>
        <w:jc w:val="both"/>
        <w:rPr>
          <w:rFonts w:asciiTheme="minorHAnsi" w:hAnsiTheme="minorHAnsi" w:cstheme="minorHAnsi"/>
          <w:color w:val="464C55"/>
          <w:sz w:val="32"/>
          <w:szCs w:val="32"/>
        </w:rPr>
      </w:pPr>
    </w:p>
    <w:sectPr w:rsidR="00560996" w:rsidRPr="00203225" w:rsidSect="00560996"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E72" w:rsidRDefault="005A6E72" w:rsidP="00560996">
      <w:pPr>
        <w:spacing w:after="0" w:line="240" w:lineRule="auto"/>
      </w:pPr>
      <w:r>
        <w:separator/>
      </w:r>
    </w:p>
  </w:endnote>
  <w:endnote w:type="continuationSeparator" w:id="0">
    <w:p w:rsidR="005A6E72" w:rsidRDefault="005A6E72" w:rsidP="0056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E72" w:rsidRDefault="005A6E72" w:rsidP="00560996">
      <w:pPr>
        <w:spacing w:after="0" w:line="240" w:lineRule="auto"/>
      </w:pPr>
      <w:r>
        <w:separator/>
      </w:r>
    </w:p>
  </w:footnote>
  <w:footnote w:type="continuationSeparator" w:id="0">
    <w:p w:rsidR="005A6E72" w:rsidRDefault="005A6E72" w:rsidP="0056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4063"/>
      <w:docPartObj>
        <w:docPartGallery w:val="Page Numbers (Top of Page)"/>
        <w:docPartUnique/>
      </w:docPartObj>
    </w:sdtPr>
    <w:sdtContent>
      <w:p w:rsidR="00560996" w:rsidRDefault="00A150FB">
        <w:pPr>
          <w:pStyle w:val="a8"/>
          <w:jc w:val="center"/>
        </w:pPr>
        <w:fldSimple w:instr=" PAGE   \* MERGEFORMAT ">
          <w:r w:rsidR="00203225">
            <w:rPr>
              <w:noProof/>
            </w:rPr>
            <w:t>2</w:t>
          </w:r>
        </w:fldSimple>
      </w:p>
    </w:sdtContent>
  </w:sdt>
  <w:p w:rsidR="00560996" w:rsidRDefault="0056099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C8E"/>
    <w:rsid w:val="000443F5"/>
    <w:rsid w:val="000F6EFE"/>
    <w:rsid w:val="001A3694"/>
    <w:rsid w:val="002010A6"/>
    <w:rsid w:val="00203225"/>
    <w:rsid w:val="00370678"/>
    <w:rsid w:val="00377837"/>
    <w:rsid w:val="00380EF0"/>
    <w:rsid w:val="003F0A57"/>
    <w:rsid w:val="00435F6E"/>
    <w:rsid w:val="00464837"/>
    <w:rsid w:val="00473708"/>
    <w:rsid w:val="005300C9"/>
    <w:rsid w:val="00560996"/>
    <w:rsid w:val="005A6E72"/>
    <w:rsid w:val="005B24A3"/>
    <w:rsid w:val="005F0C77"/>
    <w:rsid w:val="00602AEC"/>
    <w:rsid w:val="0065484D"/>
    <w:rsid w:val="006F095F"/>
    <w:rsid w:val="007025C8"/>
    <w:rsid w:val="007460C2"/>
    <w:rsid w:val="0079149B"/>
    <w:rsid w:val="008A7BE2"/>
    <w:rsid w:val="008C32B0"/>
    <w:rsid w:val="008E65E4"/>
    <w:rsid w:val="00922D83"/>
    <w:rsid w:val="00923E14"/>
    <w:rsid w:val="00931E2C"/>
    <w:rsid w:val="009446D8"/>
    <w:rsid w:val="009904A7"/>
    <w:rsid w:val="00A150FB"/>
    <w:rsid w:val="00A6291F"/>
    <w:rsid w:val="00A65636"/>
    <w:rsid w:val="00A93F20"/>
    <w:rsid w:val="00AD1C8E"/>
    <w:rsid w:val="00B176CA"/>
    <w:rsid w:val="00B95388"/>
    <w:rsid w:val="00C623C5"/>
    <w:rsid w:val="00C77C8A"/>
    <w:rsid w:val="00D0177F"/>
    <w:rsid w:val="00DD3E1E"/>
    <w:rsid w:val="00DF56A5"/>
    <w:rsid w:val="00E146EB"/>
    <w:rsid w:val="00E20DDD"/>
    <w:rsid w:val="00E649D0"/>
    <w:rsid w:val="00E949E4"/>
    <w:rsid w:val="00EE4CCD"/>
    <w:rsid w:val="00F13AA1"/>
    <w:rsid w:val="00F90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C77"/>
  </w:style>
  <w:style w:type="paragraph" w:styleId="5">
    <w:name w:val="heading 5"/>
    <w:basedOn w:val="a"/>
    <w:next w:val="a"/>
    <w:link w:val="50"/>
    <w:uiPriority w:val="9"/>
    <w:unhideWhenUsed/>
    <w:qFormat/>
    <w:rsid w:val="00931E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AD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AD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AD1C8E"/>
  </w:style>
  <w:style w:type="character" w:styleId="a4">
    <w:name w:val="Hyperlink"/>
    <w:basedOn w:val="a0"/>
    <w:uiPriority w:val="99"/>
    <w:semiHidden/>
    <w:unhideWhenUsed/>
    <w:rsid w:val="00AD1C8E"/>
    <w:rPr>
      <w:color w:val="0000FF"/>
      <w:u w:val="single"/>
    </w:rPr>
  </w:style>
  <w:style w:type="paragraph" w:styleId="a5">
    <w:name w:val="Body Text"/>
    <w:basedOn w:val="a"/>
    <w:link w:val="a6"/>
    <w:uiPriority w:val="1"/>
    <w:qFormat/>
    <w:rsid w:val="00AD1C8E"/>
    <w:pPr>
      <w:widowControl w:val="0"/>
      <w:autoSpaceDE w:val="0"/>
      <w:autoSpaceDN w:val="0"/>
      <w:spacing w:after="0" w:line="240" w:lineRule="auto"/>
      <w:ind w:left="1133"/>
      <w:jc w:val="both"/>
    </w:pPr>
    <w:rPr>
      <w:rFonts w:ascii="Verdana" w:eastAsia="Verdana" w:hAnsi="Verdana" w:cs="Verdana"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AD1C8E"/>
    <w:rPr>
      <w:rFonts w:ascii="Verdana" w:eastAsia="Verdana" w:hAnsi="Verdana" w:cs="Verdana"/>
      <w:sz w:val="24"/>
      <w:szCs w:val="24"/>
      <w:lang w:eastAsia="ru-RU" w:bidi="ru-RU"/>
    </w:rPr>
  </w:style>
  <w:style w:type="paragraph" w:customStyle="1" w:styleId="Heading2">
    <w:name w:val="Heading 2"/>
    <w:basedOn w:val="a"/>
    <w:uiPriority w:val="1"/>
    <w:qFormat/>
    <w:rsid w:val="00AD1C8E"/>
    <w:pPr>
      <w:widowControl w:val="0"/>
      <w:autoSpaceDE w:val="0"/>
      <w:autoSpaceDN w:val="0"/>
      <w:spacing w:before="237" w:after="0" w:line="240" w:lineRule="auto"/>
      <w:ind w:left="2172" w:hanging="361"/>
      <w:outlineLvl w:val="2"/>
    </w:pPr>
    <w:rPr>
      <w:rFonts w:ascii="Verdana" w:eastAsia="Verdana" w:hAnsi="Verdana" w:cs="Verdana"/>
      <w:b/>
      <w:bCs/>
      <w:sz w:val="24"/>
      <w:szCs w:val="24"/>
      <w:lang w:eastAsia="ru-RU" w:bidi="ru-RU"/>
    </w:rPr>
  </w:style>
  <w:style w:type="paragraph" w:customStyle="1" w:styleId="Default">
    <w:name w:val="Default"/>
    <w:rsid w:val="00AD1C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931E2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normacttext">
    <w:name w:val="norm_act_text"/>
    <w:basedOn w:val="a"/>
    <w:rsid w:val="00931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300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1"/>
    <w:qFormat/>
    <w:rsid w:val="005300C9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eastAsiaTheme="minorEastAsia" w:hAnsi="Microsoft Sans Serif" w:cs="Microsoft Sans Serif"/>
    </w:rPr>
  </w:style>
  <w:style w:type="paragraph" w:styleId="a8">
    <w:name w:val="header"/>
    <w:basedOn w:val="a"/>
    <w:link w:val="a9"/>
    <w:uiPriority w:val="99"/>
    <w:unhideWhenUsed/>
    <w:rsid w:val="00560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60996"/>
  </w:style>
  <w:style w:type="paragraph" w:styleId="aa">
    <w:name w:val="footer"/>
    <w:basedOn w:val="a"/>
    <w:link w:val="ab"/>
    <w:uiPriority w:val="99"/>
    <w:semiHidden/>
    <w:unhideWhenUsed/>
    <w:rsid w:val="00560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60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8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4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41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1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5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9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4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7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95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45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3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1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77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7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3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0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31813-8173-4C0A-9C08-182F2644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maltina3@outlook.com</dc:creator>
  <cp:lastModifiedBy>maltina3@outlook.com</cp:lastModifiedBy>
  <cp:revision>19</cp:revision>
  <dcterms:created xsi:type="dcterms:W3CDTF">2024-08-10T06:38:00Z</dcterms:created>
  <dcterms:modified xsi:type="dcterms:W3CDTF">2026-09-01T07:42:00Z</dcterms:modified>
</cp:coreProperties>
</file>